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C232" w14:textId="77777777" w:rsidR="000A5347" w:rsidRPr="00734FBB" w:rsidRDefault="00000000">
      <w:pPr>
        <w:pStyle w:val="Corpo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GESTIONE DELLE SEGNALAZIONI (cd. “Whistleblowing)</w:t>
      </w:r>
    </w:p>
    <w:p w14:paraId="400BC424" w14:textId="77777777" w:rsidR="000A5347" w:rsidRPr="00734FBB" w:rsidRDefault="000A5347">
      <w:pPr>
        <w:pStyle w:val="Corpo"/>
        <w:jc w:val="center"/>
        <w:rPr>
          <w:rFonts w:ascii="Times New Roman" w:eastAsia="Garamond" w:hAnsi="Times New Roman" w:cs="Times New Roman"/>
          <w:sz w:val="24"/>
          <w:szCs w:val="24"/>
        </w:rPr>
      </w:pPr>
    </w:p>
    <w:p w14:paraId="1BAA9FA8" w14:textId="77777777" w:rsidR="00734FBB" w:rsidRDefault="00000000">
      <w:pPr>
        <w:pStyle w:val="Corpo"/>
        <w:jc w:val="center"/>
        <w:rPr>
          <w:rFonts w:ascii="Times New Roman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INFORMATIVA SUL TRATTAMENTO DEI DATI PERSONALI</w:t>
      </w:r>
    </w:p>
    <w:p w14:paraId="1E7079F6" w14:textId="30F755FD" w:rsidR="000A5347" w:rsidRPr="00734FBB" w:rsidRDefault="00000000">
      <w:pPr>
        <w:pStyle w:val="Corpo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 xml:space="preserve">PER </w:t>
      </w:r>
      <w:r w:rsidR="00734FBB">
        <w:rPr>
          <w:rFonts w:ascii="Times New Roman" w:hAnsi="Times New Roman" w:cs="Times New Roman"/>
          <w:sz w:val="24"/>
          <w:szCs w:val="24"/>
        </w:rPr>
        <w:t>LA PERSONA COINVOLTA</w:t>
      </w:r>
    </w:p>
    <w:p w14:paraId="5C03A6E3" w14:textId="77777777" w:rsidR="000A5347" w:rsidRPr="00734FBB" w:rsidRDefault="00000000" w:rsidP="5FA29C89">
      <w:pPr>
        <w:pStyle w:val="Corpo"/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ai sensi dell’art. 14 Reg. UE 2016/679 (GDPR)</w:t>
      </w:r>
    </w:p>
    <w:p w14:paraId="1326281C" w14:textId="77777777" w:rsidR="000A5347" w:rsidRPr="00734FBB" w:rsidRDefault="000A5347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9DD8540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Nell’ambito del processo di gestione delle segnalazioni delle violazioni, di cui al D. Lgs. 10 marzo 2023, n. 24 recante “Attuazione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nazionali” (di seguito “</w:t>
      </w:r>
      <w:r w:rsidRPr="00734FBB">
        <w:rPr>
          <w:rFonts w:ascii="Times New Roman" w:hAnsi="Times New Roman" w:cs="Times New Roman"/>
          <w:b/>
          <w:bCs/>
          <w:sz w:val="24"/>
          <w:szCs w:val="24"/>
        </w:rPr>
        <w:t>Segnalazione</w:t>
      </w:r>
      <w:r w:rsidRPr="00734FBB">
        <w:rPr>
          <w:rFonts w:ascii="Times New Roman" w:hAnsi="Times New Roman" w:cs="Times New Roman"/>
          <w:sz w:val="24"/>
          <w:szCs w:val="24"/>
        </w:rPr>
        <w:t>”), il Titolare tratta i Suoi dati personali in qualità di persona menzionata nella Segnalazione, come persona alla quale la Segnalazione è attribuita o come persona comunque implicata (di seguito anche “</w:t>
      </w:r>
      <w:r w:rsidRPr="00734FBB">
        <w:rPr>
          <w:rFonts w:ascii="Times New Roman" w:hAnsi="Times New Roman" w:cs="Times New Roman"/>
          <w:b/>
          <w:bCs/>
          <w:sz w:val="24"/>
          <w:szCs w:val="24"/>
        </w:rPr>
        <w:t>Persona Coinvolta</w:t>
      </w:r>
      <w:r w:rsidRPr="00734FBB">
        <w:rPr>
          <w:rFonts w:ascii="Times New Roman" w:hAnsi="Times New Roman" w:cs="Times New Roman"/>
          <w:sz w:val="24"/>
          <w:szCs w:val="24"/>
        </w:rPr>
        <w:t>”).</w:t>
      </w:r>
    </w:p>
    <w:p w14:paraId="024DC23E" w14:textId="77777777" w:rsidR="000A5347" w:rsidRPr="00734FBB" w:rsidRDefault="000A5347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7C217DC4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  <w:lang w:val="en-US"/>
        </w:rPr>
      </w:pPr>
      <w:r w:rsidRPr="00734FBB">
        <w:rPr>
          <w:rFonts w:ascii="Times New Roman" w:hAnsi="Times New Roman" w:cs="Times New Roman"/>
          <w:sz w:val="24"/>
          <w:szCs w:val="24"/>
        </w:rPr>
        <w:t xml:space="preserve">Di seguito, il Titolare Le fornisce le informazioni relative al detto trattamento di dati personali, ai sensi dell’art. 13 Reg. </w:t>
      </w:r>
      <w:r w:rsidRPr="00734FBB">
        <w:rPr>
          <w:rFonts w:ascii="Times New Roman" w:hAnsi="Times New Roman" w:cs="Times New Roman"/>
          <w:sz w:val="24"/>
          <w:szCs w:val="24"/>
          <w:lang w:val="en-US"/>
        </w:rPr>
        <w:t>UE 2016/679 (di seguito “</w:t>
      </w:r>
      <w:r w:rsidRPr="00734FBB">
        <w:rPr>
          <w:rFonts w:ascii="Times New Roman" w:hAnsi="Times New Roman" w:cs="Times New Roman"/>
          <w:b/>
          <w:bCs/>
          <w:sz w:val="24"/>
          <w:szCs w:val="24"/>
          <w:lang w:val="en-US"/>
        </w:rPr>
        <w:t>GDPR</w:t>
      </w:r>
      <w:r w:rsidRPr="00734FBB">
        <w:rPr>
          <w:rFonts w:ascii="Times New Roman" w:hAnsi="Times New Roman" w:cs="Times New Roman"/>
          <w:sz w:val="24"/>
          <w:szCs w:val="24"/>
          <w:lang w:val="en-US"/>
        </w:rPr>
        <w:t>”).</w:t>
      </w:r>
    </w:p>
    <w:p w14:paraId="2BE2BFB8" w14:textId="77777777" w:rsidR="000A5347" w:rsidRPr="00734FBB" w:rsidRDefault="000A5347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4E1B575" w14:textId="77777777" w:rsidR="000A5347" w:rsidRPr="00734FBB" w:rsidRDefault="00000000" w:rsidP="5FA29C89">
      <w:pPr>
        <w:pStyle w:val="Corp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4FBB">
        <w:rPr>
          <w:rFonts w:ascii="Times New Roman" w:hAnsi="Times New Roman" w:cs="Times New Roman"/>
          <w:b/>
          <w:bCs/>
          <w:sz w:val="24"/>
          <w:szCs w:val="24"/>
          <w:lang w:val="en-US"/>
        </w:rPr>
        <w:t>Titolare del trattamento</w:t>
      </w:r>
    </w:p>
    <w:p w14:paraId="5975577F" w14:textId="77777777" w:rsidR="0096557F" w:rsidRPr="00734FBB" w:rsidRDefault="0096557F" w:rsidP="0096557F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 xml:space="preserve">Titolare del trattamento è Fondazione CNAO con sede in Via Erminio Borloni, 1 - 27100 PAVIA, </w:t>
      </w:r>
      <w:proofErr w:type="spellStart"/>
      <w:r w:rsidRPr="00734FBB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Pr="00734FBB">
        <w:rPr>
          <w:rFonts w:ascii="Times New Roman" w:hAnsi="Times New Roman" w:cs="Times New Roman"/>
          <w:sz w:val="24"/>
          <w:szCs w:val="24"/>
        </w:rPr>
        <w:t xml:space="preserve"> 03491780965, in persona del suo legale rappresentante pro tempore e può essere contattato all’indirizzo e-mail </w:t>
      </w:r>
      <w:hyperlink r:id="rId7">
        <w:r w:rsidRPr="00734FBB">
          <w:rPr>
            <w:rStyle w:val="Collegamentoipertestuale"/>
            <w:rFonts w:ascii="Times New Roman" w:hAnsi="Times New Roman" w:cs="Times New Roman"/>
            <w:sz w:val="24"/>
            <w:szCs w:val="24"/>
          </w:rPr>
          <w:t>privacy@cnao.it</w:t>
        </w:r>
      </w:hyperlink>
      <w:r w:rsidRPr="00734FBB">
        <w:rPr>
          <w:rFonts w:ascii="Times New Roman" w:hAnsi="Times New Roman" w:cs="Times New Roman"/>
          <w:sz w:val="24"/>
          <w:szCs w:val="24"/>
        </w:rPr>
        <w:t xml:space="preserve"> oppure con posta cartacea all’indirizzo della sede.</w:t>
      </w:r>
    </w:p>
    <w:p w14:paraId="05AA982E" w14:textId="77777777" w:rsidR="0096557F" w:rsidRPr="00734FBB" w:rsidRDefault="0096557F" w:rsidP="0096557F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 xml:space="preserve">Il Titolare ha nominato un Responsabile per la protezione dei dati (Data </w:t>
      </w:r>
      <w:proofErr w:type="spellStart"/>
      <w:r w:rsidRPr="00734FBB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34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FBB">
        <w:rPr>
          <w:rFonts w:ascii="Times New Roman" w:hAnsi="Times New Roman" w:cs="Times New Roman"/>
          <w:sz w:val="24"/>
          <w:szCs w:val="24"/>
        </w:rPr>
        <w:t>Officer</w:t>
      </w:r>
      <w:proofErr w:type="spellEnd"/>
      <w:r w:rsidRPr="00734FBB">
        <w:rPr>
          <w:rFonts w:ascii="Times New Roman" w:hAnsi="Times New Roman" w:cs="Times New Roman"/>
          <w:sz w:val="24"/>
          <w:szCs w:val="24"/>
        </w:rPr>
        <w:t>), che può essere contattato all’indirizzo e-mail dpo@cnao.it.</w:t>
      </w:r>
    </w:p>
    <w:p w14:paraId="2BC10A8C" w14:textId="77777777" w:rsidR="000A5347" w:rsidRPr="00734FBB" w:rsidRDefault="000A5347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27BE5B0D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734FBB">
        <w:rPr>
          <w:rFonts w:ascii="Times New Roman" w:hAnsi="Times New Roman" w:cs="Times New Roman"/>
          <w:b/>
          <w:bCs/>
          <w:sz w:val="24"/>
          <w:szCs w:val="24"/>
        </w:rPr>
        <w:t>2. Dati trattati</w:t>
      </w:r>
    </w:p>
    <w:p w14:paraId="4CB7D26C" w14:textId="1E6D3040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Nell’ambito della gestione delle Segnalazioni, il Titolare potrà trattare dati personali e in particolare,</w:t>
      </w:r>
    </w:p>
    <w:p w14:paraId="431044C3" w14:textId="7E182302" w:rsidR="000A5347" w:rsidRPr="00734FBB" w:rsidRDefault="00000000" w:rsidP="5FA29C89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  <w:u w:val="single"/>
        </w:rPr>
        <w:t>Dati personali</w:t>
      </w:r>
      <w:r w:rsidR="00DB0416" w:rsidRPr="00734FBB">
        <w:rPr>
          <w:rFonts w:ascii="Times New Roman" w:hAnsi="Times New Roman" w:cs="Times New Roman"/>
          <w:sz w:val="24"/>
          <w:szCs w:val="24"/>
        </w:rPr>
        <w:t xml:space="preserve">, </w:t>
      </w:r>
      <w:r w:rsidRPr="00734FBB">
        <w:rPr>
          <w:rFonts w:ascii="Times New Roman" w:hAnsi="Times New Roman" w:cs="Times New Roman"/>
          <w:sz w:val="24"/>
          <w:szCs w:val="24"/>
        </w:rPr>
        <w:t>quali a titolo esemplificativo e non esaustivo, nome, cognome, indirizzo e-mail, numero di telefono, indirizzo di residenza e domicilio, voce e immagine;</w:t>
      </w:r>
    </w:p>
    <w:p w14:paraId="622ACA46" w14:textId="6CE4D7CB" w:rsidR="000A5347" w:rsidRPr="00734FBB" w:rsidRDefault="00000000">
      <w:pPr>
        <w:pStyle w:val="Corp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 xml:space="preserve">Dati personali contenuti nella Segnalazione e gli elementi raccolti nella relativa verifica; a tale proposito, il Titolare potrebbe altresì trattare </w:t>
      </w:r>
      <w:r w:rsidRPr="00734FBB">
        <w:rPr>
          <w:rFonts w:ascii="Times New Roman" w:hAnsi="Times New Roman" w:cs="Times New Roman"/>
          <w:sz w:val="24"/>
          <w:szCs w:val="24"/>
          <w:u w:val="single"/>
        </w:rPr>
        <w:t>categorie particolari di Dati</w:t>
      </w:r>
      <w:r w:rsidRPr="00734FBB">
        <w:rPr>
          <w:rFonts w:ascii="Times New Roman" w:hAnsi="Times New Roman" w:cs="Times New Roman"/>
          <w:sz w:val="24"/>
          <w:szCs w:val="24"/>
        </w:rPr>
        <w:t xml:space="preserve"> (ovvero Dati idonei a rivelare l</w:t>
      </w:r>
      <w:r w:rsidRPr="00734FBB">
        <w:rPr>
          <w:rFonts w:ascii="Times New Roman" w:hAnsi="Times New Roman" w:cs="Times New Roman"/>
          <w:sz w:val="24"/>
          <w:szCs w:val="24"/>
          <w:rtl/>
        </w:rPr>
        <w:t>’</w:t>
      </w:r>
      <w:r w:rsidRPr="00734FBB">
        <w:rPr>
          <w:rFonts w:ascii="Times New Roman" w:hAnsi="Times New Roman" w:cs="Times New Roman"/>
          <w:sz w:val="24"/>
          <w:szCs w:val="24"/>
        </w:rPr>
        <w:t>origine razziale ed etnica, le convinzioni religiose, filosofiche o di altro genere, le opinioni politiche, l</w:t>
      </w:r>
      <w:r w:rsidRPr="00734FBB">
        <w:rPr>
          <w:rFonts w:ascii="Times New Roman" w:hAnsi="Times New Roman" w:cs="Times New Roman"/>
          <w:sz w:val="24"/>
          <w:szCs w:val="24"/>
          <w:rtl/>
        </w:rPr>
        <w:t>’</w:t>
      </w:r>
      <w:r w:rsidRPr="00734FBB">
        <w:rPr>
          <w:rFonts w:ascii="Times New Roman" w:hAnsi="Times New Roman" w:cs="Times New Roman"/>
          <w:sz w:val="24"/>
          <w:szCs w:val="24"/>
        </w:rPr>
        <w:t xml:space="preserve">adesione a partiti, sindacati, associazioni od organizzazioni a carattere religioso, filosofico, politico o sindacale, </w:t>
      </w:r>
      <w:r w:rsidR="00DB0416" w:rsidRPr="00734FBB">
        <w:rPr>
          <w:rFonts w:ascii="Times New Roman" w:hAnsi="Times New Roman" w:cs="Times New Roman"/>
          <w:sz w:val="24"/>
          <w:szCs w:val="24"/>
        </w:rPr>
        <w:t>nonché</w:t>
      </w:r>
      <w:r w:rsidRPr="00734F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34FBB">
        <w:rPr>
          <w:rFonts w:ascii="Times New Roman" w:hAnsi="Times New Roman" w:cs="Times New Roman"/>
          <w:sz w:val="24"/>
          <w:szCs w:val="24"/>
        </w:rPr>
        <w:t xml:space="preserve">i Dati personali idonei a rivelare lo stato di salute e la vita sessuale, ex art. 9 GDPR) e </w:t>
      </w:r>
      <w:r w:rsidRPr="00734FBB">
        <w:rPr>
          <w:rFonts w:ascii="Times New Roman" w:hAnsi="Times New Roman" w:cs="Times New Roman"/>
          <w:sz w:val="24"/>
          <w:szCs w:val="24"/>
          <w:u w:val="single"/>
        </w:rPr>
        <w:t xml:space="preserve">Dati c.d. </w:t>
      </w:r>
      <w:r w:rsidRPr="00734FBB">
        <w:rPr>
          <w:rFonts w:ascii="Times New Roman" w:hAnsi="Times New Roman" w:cs="Times New Roman"/>
          <w:sz w:val="24"/>
          <w:szCs w:val="24"/>
          <w:u w:val="single"/>
          <w:rtl/>
          <w:lang w:val="ar-SA"/>
        </w:rPr>
        <w:t>“</w:t>
      </w:r>
      <w:r w:rsidRPr="00734FBB">
        <w:rPr>
          <w:rFonts w:ascii="Times New Roman" w:hAnsi="Times New Roman" w:cs="Times New Roman"/>
          <w:sz w:val="24"/>
          <w:szCs w:val="24"/>
          <w:u w:val="single"/>
        </w:rPr>
        <w:t>giudiziari”</w:t>
      </w:r>
      <w:r w:rsidRPr="00734FBB">
        <w:rPr>
          <w:rFonts w:ascii="Times New Roman" w:hAnsi="Times New Roman" w:cs="Times New Roman"/>
          <w:sz w:val="24"/>
          <w:szCs w:val="24"/>
        </w:rPr>
        <w:t xml:space="preserve"> (ovvero Dati relativi a condanne penali e reati, ex art. 10 GDPR).</w:t>
      </w:r>
    </w:p>
    <w:p w14:paraId="4D1EDC3E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Nel rispetto del principio di minimizzazione, i dati personali che risultino manifestamente non utili alla gestione della Segnalazione, non vengono raccolti o vengono immediatamente cancellati.</w:t>
      </w:r>
    </w:p>
    <w:p w14:paraId="33F416BC" w14:textId="77777777" w:rsidR="000A5347" w:rsidRPr="00734FBB" w:rsidRDefault="000A5347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3618E677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734FBB">
        <w:rPr>
          <w:rFonts w:ascii="Times New Roman" w:hAnsi="Times New Roman" w:cs="Times New Roman"/>
          <w:b/>
          <w:bCs/>
          <w:sz w:val="24"/>
          <w:szCs w:val="24"/>
        </w:rPr>
        <w:t>3. Fonte dei dati</w:t>
      </w:r>
    </w:p>
    <w:p w14:paraId="744E3799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I Suoi dati vengono inizialmente raccolti mediante apposito canale, nell’ambito della gestione di una Segnalazione ai sensi della normativa cosiddetta “whistleblowing” in quanto Persona Coinvolta. A seguito di ciò, possono essere raccolti mediante apposita indagine da parte del Titolare.</w:t>
      </w:r>
    </w:p>
    <w:p w14:paraId="77B7D6A6" w14:textId="77777777" w:rsidR="000A5347" w:rsidRPr="00734FBB" w:rsidRDefault="000A5347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62B29810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734FBB">
        <w:rPr>
          <w:rFonts w:ascii="Times New Roman" w:hAnsi="Times New Roman" w:cs="Times New Roman"/>
          <w:b/>
          <w:bCs/>
          <w:sz w:val="24"/>
          <w:szCs w:val="24"/>
        </w:rPr>
        <w:t>4. Finalità del trattamento</w:t>
      </w:r>
    </w:p>
    <w:p w14:paraId="78807E18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I dati personali saranno trattati con la sola finalità di ricevere, analizzare e gestire la Segnalazione, accertare i fatti che ne formano oggetto e adottare i provvedimenti conseguenti.</w:t>
      </w:r>
    </w:p>
    <w:p w14:paraId="74724837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t>Nel caso in cui la Segnalazione dovesse essere ritenuta fondata, il suo contenuto ed i dati relativi saranno utilizzati dal Titolare al fine di proseguire le attività di indagine per l’accertamento dei fatti.</w:t>
      </w:r>
    </w:p>
    <w:p w14:paraId="5F495C97" w14:textId="77777777" w:rsidR="000A5347" w:rsidRPr="00734FBB" w:rsidRDefault="000A5347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1C71FB61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734FBB">
        <w:rPr>
          <w:rFonts w:ascii="Times New Roman" w:hAnsi="Times New Roman" w:cs="Times New Roman"/>
          <w:b/>
          <w:bCs/>
          <w:sz w:val="24"/>
          <w:szCs w:val="24"/>
        </w:rPr>
        <w:t>5. Base giuridica del trattamento</w:t>
      </w:r>
    </w:p>
    <w:p w14:paraId="5BC568A4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734FBB">
        <w:rPr>
          <w:rFonts w:ascii="Times New Roman" w:hAnsi="Times New Roman" w:cs="Times New Roman"/>
          <w:sz w:val="24"/>
          <w:szCs w:val="24"/>
        </w:rPr>
        <w:lastRenderedPageBreak/>
        <w:t xml:space="preserve">La base giuridica del trattamento per le finalità sopra indicate è l’adempimento delle previsioni di cui al </w:t>
      </w:r>
      <w:proofErr w:type="spellStart"/>
      <w:r w:rsidRPr="00734FBB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34FBB">
        <w:rPr>
          <w:rFonts w:ascii="Times New Roman" w:hAnsi="Times New Roman" w:cs="Times New Roman"/>
          <w:sz w:val="24"/>
          <w:szCs w:val="24"/>
        </w:rPr>
        <w:t xml:space="preserve"> 10 marzo 2023, n. 24 e successive modifiche ed integrazioni, ai sensi dell’art. 6 par. 1 lett. c) GDPR.</w:t>
      </w:r>
    </w:p>
    <w:p w14:paraId="3F4C4274" w14:textId="77777777" w:rsidR="000A5347" w:rsidRPr="00734FBB" w:rsidRDefault="000A5347">
      <w:pPr>
        <w:pStyle w:val="Corpo"/>
        <w:jc w:val="both"/>
        <w:rPr>
          <w:rFonts w:ascii="Times New Roman" w:eastAsia="Garamond" w:hAnsi="Times New Roman" w:cs="Times New Roman"/>
          <w:sz w:val="24"/>
          <w:szCs w:val="24"/>
        </w:rPr>
      </w:pPr>
    </w:p>
    <w:p w14:paraId="6B9E450A" w14:textId="77777777" w:rsidR="000A5347" w:rsidRPr="00734FBB" w:rsidRDefault="00000000" w:rsidP="5FA29C89">
      <w:pPr>
        <w:pStyle w:val="Corpo"/>
        <w:jc w:val="both"/>
        <w:rPr>
          <w:rFonts w:ascii="Times New Roman" w:eastAsia="Garamond" w:hAnsi="Times New Roman" w:cs="Times New Roman"/>
          <w:b/>
          <w:bCs/>
          <w:sz w:val="24"/>
          <w:szCs w:val="24"/>
        </w:rPr>
      </w:pPr>
      <w:r w:rsidRPr="00734FBB">
        <w:rPr>
          <w:rFonts w:ascii="Times New Roman" w:hAnsi="Times New Roman" w:cs="Times New Roman"/>
          <w:b/>
          <w:bCs/>
          <w:sz w:val="24"/>
          <w:szCs w:val="24"/>
        </w:rPr>
        <w:t>6. Modalità di trattamento e tempi di conservazione</w:t>
      </w:r>
    </w:p>
    <w:p w14:paraId="31CB75DD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</w:rPr>
      </w:pPr>
      <w:r w:rsidRPr="00734FBB">
        <w:rPr>
          <w:rFonts w:ascii="Times New Roman" w:hAnsi="Times New Roman" w:cs="Times New Roman"/>
        </w:rPr>
        <w:t>Il Titolare tratta i dati nel rispetto dei principi di liceità, trasparenza, correttezza, necessità, pertinenza e non eccedenza rispetto alle finalità perseguite e adotta misure di sicurezza, tecniche ed organizzative, adeguate a garantire l’integrità, la disponibilità e la riservatezza dei dati. Il trattamento potrà avvenire anche per mezzo di supporti informatici telematici.</w:t>
      </w:r>
    </w:p>
    <w:p w14:paraId="6575620B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</w:rPr>
      </w:pPr>
      <w:r w:rsidRPr="00734FBB">
        <w:rPr>
          <w:rFonts w:ascii="Times New Roman" w:hAnsi="Times New Roman" w:cs="Times New Roman"/>
        </w:rPr>
        <w:t>La Segnalazione e i dati ad essa collegati saranno conservati per il tempo necessario alla gestione e al trattamento della Segnalazione stessa, in ogni caso non oltre cinque anni dalla data di comunicazione dell’esito finale della procedura di Segnalazione. Decorso tale termine, i dati saranno distrutti o anonimizzati, con tecniche che impediscano di identificare l’interessante.</w:t>
      </w:r>
    </w:p>
    <w:p w14:paraId="633F3A21" w14:textId="77777777" w:rsidR="000A5347" w:rsidRPr="00734FBB" w:rsidRDefault="000A534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u w:color="000000"/>
        </w:rPr>
      </w:pPr>
    </w:p>
    <w:p w14:paraId="0BA5E0AE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b/>
          <w:bCs/>
        </w:rPr>
      </w:pPr>
      <w:r w:rsidRPr="00734FBB">
        <w:rPr>
          <w:rFonts w:ascii="Times New Roman" w:hAnsi="Times New Roman" w:cs="Times New Roman"/>
          <w:b/>
          <w:bCs/>
        </w:rPr>
        <w:t>7. Processo decisionale automatizzato</w:t>
      </w:r>
    </w:p>
    <w:p w14:paraId="75A91AC5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shd w:val="clear" w:color="auto" w:fill="FFFFFF"/>
        </w:rPr>
      </w:pPr>
      <w:r w:rsidRPr="00734FBB">
        <w:rPr>
          <w:rFonts w:ascii="Times New Roman" w:hAnsi="Times New Roman" w:cs="Times New Roman"/>
          <w:shd w:val="clear" w:color="auto" w:fill="FFFFFF"/>
        </w:rPr>
        <w:t>Il Titolare non adotta alcun processo decisionale automatizzato o mediante algoritmi, compresa la profilazione, di cui all’articolo 22, paragrafi 1 e 4, del GDPR.</w:t>
      </w:r>
    </w:p>
    <w:p w14:paraId="7374F42B" w14:textId="77777777" w:rsidR="000A5347" w:rsidRPr="00734FBB" w:rsidRDefault="000A534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u w:color="000000"/>
          <w:shd w:val="clear" w:color="auto" w:fill="FFFFFF"/>
        </w:rPr>
      </w:pPr>
    </w:p>
    <w:p w14:paraId="68C81885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b/>
          <w:bCs/>
          <w:shd w:val="clear" w:color="auto" w:fill="FFFFFF"/>
        </w:rPr>
      </w:pPr>
      <w:r w:rsidRPr="00734FBB">
        <w:rPr>
          <w:rFonts w:ascii="Times New Roman" w:hAnsi="Times New Roman" w:cs="Times New Roman"/>
          <w:b/>
          <w:bCs/>
          <w:shd w:val="clear" w:color="auto" w:fill="FFFFFF"/>
        </w:rPr>
        <w:t>8. Riservatezza dei dati e categorie di destinatari</w:t>
      </w:r>
    </w:p>
    <w:p w14:paraId="5F618CBE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</w:rPr>
      </w:pPr>
      <w:r w:rsidRPr="00734FBB">
        <w:rPr>
          <w:rFonts w:ascii="Times New Roman" w:hAnsi="Times New Roman" w:cs="Times New Roman"/>
        </w:rPr>
        <w:t>I dati potrebbero essere conservati al di fuori dell’Unione Europea ed in tal caso il Titolare predilige Paesi che siano stati oggetto di una decisione di adeguatezza o assicura comunque l’adozione di garanzie adeguate, tra cui clausole contrattuali standard di protezione dei dati.</w:t>
      </w:r>
    </w:p>
    <w:p w14:paraId="3C613A7A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</w:rPr>
      </w:pPr>
      <w:r w:rsidRPr="00734FBB">
        <w:rPr>
          <w:rFonts w:ascii="Times New Roman" w:hAnsi="Times New Roman" w:cs="Times New Roman"/>
        </w:rPr>
        <w:t>In nessun caso i Suoi dati saranno diffusi, ma potranno essere condivisi per quanto necessario con i seguenti soggetti:</w:t>
      </w:r>
    </w:p>
    <w:p w14:paraId="790D31E9" w14:textId="77777777" w:rsidR="000A5347" w:rsidRPr="00734FBB" w:rsidRDefault="00000000" w:rsidP="5FA29C89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</w:rPr>
      </w:pPr>
      <w:r w:rsidRPr="00734FBB">
        <w:rPr>
          <w:rFonts w:ascii="Times New Roman" w:hAnsi="Times New Roman" w:cs="Times New Roman"/>
        </w:rPr>
        <w:t xml:space="preserve">gestore delle segnalazioni, soggetto deputato alla ricezione e gestione delle Segnalazioni, nominato ex art. 4 comma 2 del </w:t>
      </w:r>
      <w:proofErr w:type="spellStart"/>
      <w:r w:rsidRPr="00734FBB">
        <w:rPr>
          <w:rFonts w:ascii="Times New Roman" w:hAnsi="Times New Roman" w:cs="Times New Roman"/>
        </w:rPr>
        <w:t>D.Lgs.</w:t>
      </w:r>
      <w:proofErr w:type="spellEnd"/>
      <w:r w:rsidRPr="00734FBB">
        <w:rPr>
          <w:rFonts w:ascii="Times New Roman" w:hAnsi="Times New Roman" w:cs="Times New Roman"/>
        </w:rPr>
        <w:t xml:space="preserve"> 24/2023,</w:t>
      </w:r>
    </w:p>
    <w:p w14:paraId="0A409E73" w14:textId="77777777" w:rsidR="000A5347" w:rsidRPr="00734FBB" w:rsidRDefault="00000000" w:rsidP="5FA29C89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</w:rPr>
      </w:pPr>
      <w:r w:rsidRPr="00734FBB">
        <w:rPr>
          <w:rFonts w:ascii="Times New Roman" w:hAnsi="Times New Roman" w:cs="Times New Roman"/>
        </w:rPr>
        <w:t>soggetti competenti a dare seguito alle Segnalazioni,</w:t>
      </w:r>
    </w:p>
    <w:p w14:paraId="6C0B5D58" w14:textId="77777777" w:rsidR="000A5347" w:rsidRPr="00734FBB" w:rsidRDefault="00000000" w:rsidP="5FA29C89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</w:rPr>
      </w:pPr>
      <w:r w:rsidRPr="00734FBB">
        <w:rPr>
          <w:rFonts w:ascii="Times New Roman" w:hAnsi="Times New Roman" w:cs="Times New Roman"/>
        </w:rPr>
        <w:t>soggetto che, nella sua qualità di responsabile del trattamento ex art. 28 GDPR, fornisce l’applicazione utilizzata dal Titolare per la gestione delle Segnalazioni e conserva la Segnalazione e la documentazione allegata,</w:t>
      </w:r>
    </w:p>
    <w:p w14:paraId="0B08E252" w14:textId="77777777" w:rsidR="000A5347" w:rsidRPr="00734FBB" w:rsidRDefault="00000000" w:rsidP="5FA29C89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</w:rPr>
      </w:pPr>
      <w:r w:rsidRPr="00734FBB">
        <w:rPr>
          <w:rFonts w:ascii="Times New Roman" w:hAnsi="Times New Roman" w:cs="Times New Roman"/>
        </w:rPr>
        <w:t>eventuali consulenti legali che assistano il Titolare nella gestione della Segnalazione e delle sue conseguenze,</w:t>
      </w:r>
    </w:p>
    <w:p w14:paraId="6EDF263F" w14:textId="77777777" w:rsidR="000A5347" w:rsidRPr="00734FBB" w:rsidRDefault="00000000" w:rsidP="5FA29C89">
      <w:pPr>
        <w:pStyle w:val="Didefault"/>
        <w:widowControl w:val="0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 w:cs="Times New Roman"/>
        </w:rPr>
      </w:pPr>
      <w:r w:rsidRPr="00734FBB">
        <w:rPr>
          <w:rFonts w:ascii="Times New Roman" w:hAnsi="Times New Roman" w:cs="Times New Roman"/>
        </w:rPr>
        <w:t>soggetti, enti, autorità cui sia obbligatorio comunicare i Suoi dati personali in forza di disposizioni di legge o ordini di Autorità.</w:t>
      </w:r>
    </w:p>
    <w:p w14:paraId="01CB4384" w14:textId="77777777" w:rsidR="000A5347" w:rsidRPr="00734FBB" w:rsidRDefault="000A534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u w:color="000000"/>
        </w:rPr>
      </w:pPr>
    </w:p>
    <w:p w14:paraId="6DE9BF8B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  <w:b/>
          <w:bCs/>
        </w:rPr>
      </w:pPr>
      <w:r w:rsidRPr="00734FBB">
        <w:rPr>
          <w:rFonts w:ascii="Times New Roman" w:hAnsi="Times New Roman" w:cs="Times New Roman"/>
          <w:b/>
          <w:bCs/>
        </w:rPr>
        <w:t>9. Diritti dell’interessato</w:t>
      </w:r>
    </w:p>
    <w:p w14:paraId="3B66383A" w14:textId="77777777" w:rsidR="000A5347" w:rsidRPr="00734FBB" w:rsidRDefault="00000000" w:rsidP="5FA29C8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Garamond" w:hAnsi="Times New Roman" w:cs="Times New Roman"/>
        </w:rPr>
      </w:pPr>
      <w:r w:rsidRPr="00734FBB">
        <w:rPr>
          <w:rFonts w:ascii="Times New Roman" w:hAnsi="Times New Roman" w:cs="Times New Roman"/>
        </w:rPr>
        <w:t>Ai sensi degli articoli 15 e seguenti GDPR, Lei potrà in qualsiasi momento</w:t>
      </w:r>
    </w:p>
    <w:p w14:paraId="5B87D5DF" w14:textId="77777777" w:rsidR="000A5347" w:rsidRPr="00734FBB" w:rsidRDefault="00000000">
      <w:pPr>
        <w:widowControl w:val="0"/>
        <w:numPr>
          <w:ilvl w:val="0"/>
          <w:numId w:val="7"/>
        </w:numPr>
        <w:jc w:val="both"/>
        <w:rPr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chiedere al Titolare la conferma dell’esistenza o meno dei propri dati personali e l’accesso agli stessi;</w:t>
      </w:r>
    </w:p>
    <w:p w14:paraId="0524ACD3" w14:textId="77777777" w:rsidR="000A5347" w:rsidRPr="00734FBB" w:rsidRDefault="00000000">
      <w:pPr>
        <w:widowControl w:val="0"/>
        <w:numPr>
          <w:ilvl w:val="0"/>
          <w:numId w:val="7"/>
        </w:numPr>
        <w:jc w:val="both"/>
        <w:rPr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6B06C1D6" w14:textId="77777777" w:rsidR="000A5347" w:rsidRPr="00734FBB" w:rsidRDefault="00000000">
      <w:pPr>
        <w:widowControl w:val="0"/>
        <w:numPr>
          <w:ilvl w:val="0"/>
          <w:numId w:val="7"/>
        </w:numPr>
        <w:jc w:val="both"/>
        <w:rPr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ottenere la rettifica e la cancellazione dei dati, oltre che, ove tecnicamente possibile, la portabilità dei dati, ossia riceverli da un titolare del trattamento, in un formato strutturato, di uso comune e leggibile da dispositivo automatico, e trasmetterli ad un altro titolare del trattamento senza impedimenti;</w:t>
      </w:r>
    </w:p>
    <w:p w14:paraId="7D472EDE" w14:textId="77777777" w:rsidR="000A5347" w:rsidRPr="00734FBB" w:rsidRDefault="00000000">
      <w:pPr>
        <w:widowControl w:val="0"/>
        <w:numPr>
          <w:ilvl w:val="0"/>
          <w:numId w:val="7"/>
        </w:numPr>
        <w:jc w:val="both"/>
        <w:rPr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ottenere la limitazione del trattamento e opporsi al trattamento in qualsiasi momento, precisando i motivi connessi alla specifica situazione che giustifichi tale opposizione ex art. 21 GDPR;</w:t>
      </w:r>
    </w:p>
    <w:p w14:paraId="2EDDEBDE" w14:textId="77777777" w:rsidR="000A5347" w:rsidRPr="00734FBB" w:rsidRDefault="00000000">
      <w:pPr>
        <w:widowControl w:val="0"/>
        <w:numPr>
          <w:ilvl w:val="0"/>
          <w:numId w:val="7"/>
        </w:numPr>
        <w:jc w:val="both"/>
        <w:rPr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revocare l’eventuale consenso in qualsiasi momento senza pregiudicare la liceità del trattamento basata sul consenso prestato prima della revoca;</w:t>
      </w:r>
    </w:p>
    <w:p w14:paraId="46D6DBB5" w14:textId="77777777" w:rsidR="00734FBB" w:rsidRPr="00734FBB" w:rsidRDefault="00734FBB" w:rsidP="00734FBB">
      <w:pPr>
        <w:widowControl w:val="0"/>
        <w:numPr>
          <w:ilvl w:val="0"/>
          <w:numId w:val="7"/>
        </w:numPr>
        <w:jc w:val="both"/>
        <w:rPr>
          <w:color w:val="000000" w:themeColor="text1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proporre reclamo a un’autorità di controllo, che in Italia è l’Autorità Garante per la protezione dei </w:t>
      </w:r>
      <w:r w:rsidRPr="00734FBB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dati personali (all’indirizzo pec </w:t>
      </w:r>
      <w:hyperlink r:id="rId8" w:history="1">
        <w:r w:rsidRPr="00734FBB">
          <w:rPr>
            <w:rStyle w:val="Collegamentoipertestuale"/>
            <w:color w:val="000000" w:themeColor="text1"/>
            <w:lang w:val="it-IT"/>
          </w:rPr>
          <w:t>protocollo@pec.gpdp.it</w:t>
        </w:r>
      </w:hyperlink>
      <w:r w:rsidRPr="00734FBB">
        <w:rPr>
          <w:rStyle w:val="Enfasigrassetto"/>
          <w:color w:val="000000" w:themeColor="text1"/>
          <w:lang w:val="it-IT"/>
        </w:rPr>
        <w:t xml:space="preserve">, </w:t>
      </w:r>
      <w:r w:rsidRPr="00734FBB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 mezzo raccomandata </w:t>
      </w:r>
      <w:proofErr w:type="spellStart"/>
      <w:r w:rsidRPr="00734FBB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a/r</w:t>
      </w:r>
      <w:proofErr w:type="spellEnd"/>
      <w:r w:rsidRPr="00734FBB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all’indirizzo piazza Venezia n. 11 – 00187 Roma oppure con consegna a mani presso lo stesso indirizzo)</w:t>
      </w:r>
    </w:p>
    <w:p w14:paraId="47F799C7" w14:textId="77777777" w:rsidR="000A5347" w:rsidRPr="00734FBB" w:rsidRDefault="000A53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00D33333" w14:textId="77777777" w:rsidR="000A5347" w:rsidRPr="00734FBB" w:rsidRDefault="000000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Tali diritti non possono essere esercitati qualora dall’esercizio di tali diritti possa derivare un pregiudizio effettivo e concreto</w:t>
      </w:r>
    </w:p>
    <w:p w14:paraId="415FDF14" w14:textId="77777777" w:rsidR="000A5347" w:rsidRPr="00734FBB" w:rsidRDefault="00000000">
      <w:pPr>
        <w:widowControl w:val="0"/>
        <w:numPr>
          <w:ilvl w:val="0"/>
          <w:numId w:val="8"/>
        </w:numPr>
        <w:jc w:val="both"/>
        <w:rPr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allo svolgimento delle investigazioni difensive o all’esercizio di un diritto in sede giudiziaria,</w:t>
      </w:r>
    </w:p>
    <w:p w14:paraId="15FDDAE9" w14:textId="77777777" w:rsidR="000A5347" w:rsidRPr="00734FBB" w:rsidRDefault="00000000">
      <w:pPr>
        <w:widowControl w:val="0"/>
        <w:numPr>
          <w:ilvl w:val="0"/>
          <w:numId w:val="8"/>
        </w:numPr>
        <w:jc w:val="both"/>
        <w:rPr>
          <w:color w:val="000000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alla riservatezza dell’identità del soggetto che effettua una Segnalazione ai sensi del </w:t>
      </w:r>
      <w:proofErr w:type="spellStart"/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D.Lgs.</w:t>
      </w:r>
      <w:proofErr w:type="spellEnd"/>
      <w:r w:rsidRPr="00734FBB">
        <w:rPr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24/2023.</w:t>
      </w:r>
    </w:p>
    <w:p w14:paraId="46C3D703" w14:textId="77777777" w:rsidR="000A5347" w:rsidRPr="00734FBB" w:rsidRDefault="000A534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21C7B0B" w14:textId="77777777" w:rsidR="00734FBB" w:rsidRPr="00734FBB" w:rsidRDefault="00734FBB" w:rsidP="00734F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Potrà esercitare i detti diritti con richiesta al Titolare ai dati di contatto sopra riportati.</w:t>
      </w:r>
    </w:p>
    <w:p w14:paraId="39A92099" w14:textId="77777777" w:rsidR="00734FBB" w:rsidRPr="00734FBB" w:rsidRDefault="00734FBB" w:rsidP="00734F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85471FD" w14:textId="77777777" w:rsidR="00734FBB" w:rsidRPr="00734FBB" w:rsidRDefault="00734FBB" w:rsidP="00734F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4AA5B9AC" w14:textId="77777777" w:rsidR="00734FBB" w:rsidRPr="00734FBB" w:rsidRDefault="00734FBB" w:rsidP="00734F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Garamond"/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734FBB">
        <w:rPr>
          <w:color w:val="000000" w:themeColor="text1"/>
          <w:u w:color="000000"/>
          <w:shd w:val="clear" w:color="auto" w:fill="FFFFFF"/>
          <w:lang w:val="it-IT"/>
          <w14:textOutline w14:w="0" w14:cap="flat" w14:cmpd="sng" w14:algn="ctr">
            <w14:noFill/>
            <w14:prstDash w14:val="solid"/>
            <w14:bevel/>
          </w14:textOutline>
        </w:rPr>
        <w:t>Ultimo aggiornamento: novembre 2025</w:t>
      </w:r>
    </w:p>
    <w:p w14:paraId="03F46553" w14:textId="2A8DEF27" w:rsidR="000A5347" w:rsidRPr="00734FBB" w:rsidRDefault="000A5347" w:rsidP="00734F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lang w:val="it-IT"/>
        </w:rPr>
      </w:pPr>
    </w:p>
    <w:sectPr w:rsidR="000A5347" w:rsidRPr="00734FBB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5F80" w14:textId="77777777" w:rsidR="008E5862" w:rsidRDefault="008E5862">
      <w:r>
        <w:separator/>
      </w:r>
    </w:p>
  </w:endnote>
  <w:endnote w:type="continuationSeparator" w:id="0">
    <w:p w14:paraId="1D6ABDD4" w14:textId="77777777" w:rsidR="008E5862" w:rsidRDefault="008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697C" w14:textId="77777777" w:rsidR="000A5347" w:rsidRDefault="000A53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30A4" w14:textId="77777777" w:rsidR="008E5862" w:rsidRDefault="008E5862">
      <w:r>
        <w:separator/>
      </w:r>
    </w:p>
  </w:footnote>
  <w:footnote w:type="continuationSeparator" w:id="0">
    <w:p w14:paraId="53472AE6" w14:textId="77777777" w:rsidR="008E5862" w:rsidRDefault="008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7280" w14:textId="77777777" w:rsidR="000A5347" w:rsidRDefault="000A53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50FD"/>
    <w:multiLevelType w:val="hybridMultilevel"/>
    <w:tmpl w:val="1B84182E"/>
    <w:numStyleLink w:val="Numerato"/>
  </w:abstractNum>
  <w:abstractNum w:abstractNumId="1" w15:restartNumberingAfterBreak="0">
    <w:nsid w:val="311A69A5"/>
    <w:multiLevelType w:val="hybridMultilevel"/>
    <w:tmpl w:val="50B8F60C"/>
    <w:styleLink w:val="Trattino"/>
    <w:lvl w:ilvl="0" w:tplc="F1BC46A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85BE6CD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7EDC234E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5F61E4E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0A0235C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C8ECA144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20EA0EB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7C2818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B562085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3A15070F"/>
    <w:multiLevelType w:val="hybridMultilevel"/>
    <w:tmpl w:val="F168AF62"/>
    <w:styleLink w:val="Stileimportato2"/>
    <w:lvl w:ilvl="0" w:tplc="EF86A1BA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5A67B6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DEB85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A2E29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2859F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6C4194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2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605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4864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1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E0CF8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8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E57BC2"/>
    <w:multiLevelType w:val="hybridMultilevel"/>
    <w:tmpl w:val="F168AF62"/>
    <w:numStyleLink w:val="Stileimportato2"/>
  </w:abstractNum>
  <w:abstractNum w:abstractNumId="4" w15:restartNumberingAfterBreak="0">
    <w:nsid w:val="6C2E78C4"/>
    <w:multiLevelType w:val="hybridMultilevel"/>
    <w:tmpl w:val="50B8F60C"/>
    <w:numStyleLink w:val="Trattino"/>
  </w:abstractNum>
  <w:abstractNum w:abstractNumId="5" w15:restartNumberingAfterBreak="0">
    <w:nsid w:val="70F52DCD"/>
    <w:multiLevelType w:val="hybridMultilevel"/>
    <w:tmpl w:val="F168AF62"/>
    <w:numStyleLink w:val="Stileimportato2"/>
  </w:abstractNum>
  <w:abstractNum w:abstractNumId="6" w15:restartNumberingAfterBreak="0">
    <w:nsid w:val="74F072FC"/>
    <w:multiLevelType w:val="hybridMultilevel"/>
    <w:tmpl w:val="1B84182E"/>
    <w:styleLink w:val="Numerato"/>
    <w:lvl w:ilvl="0" w:tplc="06AE8C6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22EDD4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38BF56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542C4E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FAC91E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8892EC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8ECA2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6C028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DCFA34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25520328">
    <w:abstractNumId w:val="6"/>
  </w:num>
  <w:num w:numId="2" w16cid:durableId="1711420781">
    <w:abstractNumId w:val="0"/>
  </w:num>
  <w:num w:numId="3" w16cid:durableId="1480269252">
    <w:abstractNumId w:val="1"/>
  </w:num>
  <w:num w:numId="4" w16cid:durableId="924727139">
    <w:abstractNumId w:val="4"/>
  </w:num>
  <w:num w:numId="5" w16cid:durableId="24184182">
    <w:abstractNumId w:val="4"/>
    <w:lvlOverride w:ilvl="0">
      <w:lvl w:ilvl="0" w:tplc="6DB6471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39FAAF1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7C80C75A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71D0AC1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36C0D78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C05C3726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180A925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DD02371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BA2EFD4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6" w16cid:durableId="746390217">
    <w:abstractNumId w:val="2"/>
  </w:num>
  <w:num w:numId="7" w16cid:durableId="354234924">
    <w:abstractNumId w:val="3"/>
  </w:num>
  <w:num w:numId="8" w16cid:durableId="1967001915">
    <w:abstractNumId w:val="4"/>
    <w:lvlOverride w:ilvl="0">
      <w:lvl w:ilvl="0" w:tplc="6DB6471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39FAAF1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7C80C75A">
        <w:start w:val="1"/>
        <w:numFmt w:val="bullet"/>
        <w:lvlText w:val="-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71D0AC1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36C0D78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C05C3726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180A925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DD02371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BA2EFD4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9" w16cid:durableId="1109009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47"/>
    <w:rsid w:val="000A5347"/>
    <w:rsid w:val="0017670F"/>
    <w:rsid w:val="001C0967"/>
    <w:rsid w:val="0020145B"/>
    <w:rsid w:val="00220E4D"/>
    <w:rsid w:val="00613E0C"/>
    <w:rsid w:val="006B15E0"/>
    <w:rsid w:val="00734FBB"/>
    <w:rsid w:val="0080401B"/>
    <w:rsid w:val="008E5862"/>
    <w:rsid w:val="0096557F"/>
    <w:rsid w:val="009C57D3"/>
    <w:rsid w:val="00C633C3"/>
    <w:rsid w:val="00CB742A"/>
    <w:rsid w:val="00DB0416"/>
    <w:rsid w:val="00E05125"/>
    <w:rsid w:val="00F2455F"/>
    <w:rsid w:val="5FA29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EFA4"/>
  <w15:docId w15:val="{08D0C427-292F-4224-8452-92DC670A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  <w:style w:type="numbering" w:customStyle="1" w:styleId="Trattino">
    <w:name w:val="Trattino"/>
    <w:pPr>
      <w:numPr>
        <w:numId w:val="3"/>
      </w:numPr>
    </w:p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6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shd w:val="clear" w:color="auto" w:fill="FFFF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42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B15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15E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15E0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B15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B15E0"/>
    <w:rPr>
      <w:b/>
      <w:bCs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734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na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1092</Words>
  <Characters>6580</Characters>
  <Application>Microsoft Office Word</Application>
  <DocSecurity>0</DocSecurity>
  <Lines>102</Lines>
  <Paragraphs>18</Paragraphs>
  <ScaleCrop>false</ScaleCrop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arianna.tribunale</dc:creator>
  <cp:lastModifiedBy>Avv. Maria Elena Iafolla</cp:lastModifiedBy>
  <cp:revision>14</cp:revision>
  <dcterms:created xsi:type="dcterms:W3CDTF">2025-08-25T09:15:00Z</dcterms:created>
  <dcterms:modified xsi:type="dcterms:W3CDTF">2025-11-17T16:00:00Z</dcterms:modified>
</cp:coreProperties>
</file>